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E682C" w14:textId="77777777" w:rsidR="000B4FBB" w:rsidRPr="00BF5225" w:rsidRDefault="000B4FBB" w:rsidP="000B4FBB">
      <w:pPr>
        <w:rPr>
          <w:rFonts w:ascii="宋体" w:eastAsia="宋体" w:hAnsi="宋体"/>
          <w:szCs w:val="21"/>
        </w:rPr>
      </w:pPr>
      <w:r w:rsidRPr="00BF5225">
        <w:rPr>
          <w:rFonts w:ascii="宋体" w:eastAsia="宋体" w:hAnsi="宋体" w:hint="eastAsia"/>
          <w:szCs w:val="21"/>
        </w:rPr>
        <w:t>附件：</w:t>
      </w:r>
    </w:p>
    <w:p w14:paraId="03AF45E4" w14:textId="77777777" w:rsidR="000B4FBB" w:rsidRPr="00DE5815" w:rsidRDefault="000B4FBB" w:rsidP="000B4FBB">
      <w:pPr>
        <w:jc w:val="center"/>
        <w:rPr>
          <w:rFonts w:ascii="黑体" w:eastAsia="黑体" w:hAnsi="黑体"/>
          <w:sz w:val="32"/>
          <w:szCs w:val="32"/>
        </w:rPr>
      </w:pPr>
      <w:r w:rsidRPr="00DE5815">
        <w:rPr>
          <w:rFonts w:ascii="黑体" w:eastAsia="黑体" w:hAnsi="黑体" w:hint="eastAsia"/>
          <w:sz w:val="32"/>
          <w:szCs w:val="32"/>
        </w:rPr>
        <w:t>国有资产管理人员</w:t>
      </w:r>
      <w:r>
        <w:rPr>
          <w:rFonts w:ascii="黑体" w:eastAsia="黑体" w:hAnsi="黑体" w:hint="eastAsia"/>
          <w:sz w:val="32"/>
          <w:szCs w:val="32"/>
        </w:rPr>
        <w:t>情况</w:t>
      </w:r>
      <w:r w:rsidRPr="00DE5815">
        <w:rPr>
          <w:rFonts w:ascii="黑体" w:eastAsia="黑体" w:hAnsi="黑体" w:hint="eastAsia"/>
          <w:sz w:val="32"/>
          <w:szCs w:val="32"/>
        </w:rPr>
        <w:t>表</w:t>
      </w:r>
    </w:p>
    <w:p w14:paraId="7618F080" w14:textId="77777777" w:rsidR="000B4FBB" w:rsidRPr="00E664F6" w:rsidRDefault="000B4FBB" w:rsidP="000B4FBB">
      <w:pPr>
        <w:rPr>
          <w:rFonts w:ascii="宋体" w:eastAsia="宋体" w:hAnsi="宋体"/>
          <w:szCs w:val="21"/>
          <w:u w:val="single"/>
        </w:rPr>
      </w:pPr>
      <w:r w:rsidRPr="00E664F6">
        <w:rPr>
          <w:rFonts w:ascii="宋体" w:eastAsia="宋体" w:hAnsi="宋体" w:hint="eastAsia"/>
          <w:szCs w:val="21"/>
        </w:rPr>
        <w:t>单位</w:t>
      </w:r>
      <w:r>
        <w:rPr>
          <w:rFonts w:ascii="宋体" w:eastAsia="宋体" w:hAnsi="宋体" w:hint="eastAsia"/>
          <w:szCs w:val="21"/>
        </w:rPr>
        <w:t>（部门）</w:t>
      </w:r>
      <w:r w:rsidRPr="00E664F6">
        <w:rPr>
          <w:rFonts w:ascii="宋体" w:eastAsia="宋体" w:hAnsi="宋体" w:hint="eastAsia"/>
          <w:szCs w:val="21"/>
        </w:rPr>
        <w:t>：</w:t>
      </w:r>
      <w:r w:rsidRPr="00E664F6">
        <w:rPr>
          <w:rFonts w:ascii="宋体" w:eastAsia="宋体" w:hAnsi="宋体" w:hint="eastAsia"/>
          <w:szCs w:val="21"/>
          <w:u w:val="single"/>
        </w:rPr>
        <w:t xml:space="preserve">                    （盖章）</w:t>
      </w:r>
      <w:r w:rsidRPr="004B10FE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 xml:space="preserve">                  2024年   4月    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701"/>
        <w:gridCol w:w="992"/>
        <w:gridCol w:w="1276"/>
        <w:gridCol w:w="1843"/>
        <w:gridCol w:w="1638"/>
      </w:tblGrid>
      <w:tr w:rsidR="000B4FBB" w:rsidRPr="00E664F6" w14:paraId="2934D5CB" w14:textId="77777777" w:rsidTr="00544D67">
        <w:tc>
          <w:tcPr>
            <w:tcW w:w="846" w:type="dxa"/>
          </w:tcPr>
          <w:p w14:paraId="35CF52F1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664F6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</w:tcPr>
          <w:p w14:paraId="6DADA584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664F6">
              <w:rPr>
                <w:rFonts w:ascii="宋体" w:eastAsia="宋体" w:hAnsi="宋体" w:hint="eastAsia"/>
                <w:b/>
                <w:bCs/>
                <w:szCs w:val="21"/>
              </w:rPr>
              <w:t>管理岗位</w:t>
            </w:r>
          </w:p>
        </w:tc>
        <w:tc>
          <w:tcPr>
            <w:tcW w:w="992" w:type="dxa"/>
          </w:tcPr>
          <w:p w14:paraId="39B39B1C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664F6"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276" w:type="dxa"/>
          </w:tcPr>
          <w:p w14:paraId="3A525937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664F6">
              <w:rPr>
                <w:rFonts w:ascii="宋体" w:eastAsia="宋体" w:hAnsi="宋体" w:hint="eastAsia"/>
                <w:b/>
                <w:bCs/>
                <w:szCs w:val="21"/>
              </w:rPr>
              <w:t>职务</w:t>
            </w:r>
          </w:p>
        </w:tc>
        <w:tc>
          <w:tcPr>
            <w:tcW w:w="1843" w:type="dxa"/>
          </w:tcPr>
          <w:p w14:paraId="043556DF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664F6">
              <w:rPr>
                <w:rFonts w:ascii="宋体" w:eastAsia="宋体" w:hAnsi="宋体" w:hint="eastAsia"/>
                <w:b/>
                <w:bCs/>
                <w:szCs w:val="21"/>
              </w:rPr>
              <w:t>手机号</w:t>
            </w:r>
          </w:p>
        </w:tc>
        <w:tc>
          <w:tcPr>
            <w:tcW w:w="1638" w:type="dxa"/>
          </w:tcPr>
          <w:p w14:paraId="0D524BDB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664F6">
              <w:rPr>
                <w:rFonts w:ascii="宋体" w:eastAsia="宋体" w:hAnsi="宋体" w:hint="eastAsia"/>
                <w:b/>
                <w:bCs/>
                <w:szCs w:val="21"/>
              </w:rPr>
              <w:t>微信号</w:t>
            </w:r>
          </w:p>
        </w:tc>
      </w:tr>
      <w:tr w:rsidR="000B4FBB" w:rsidRPr="00E664F6" w14:paraId="040AAE88" w14:textId="77777777" w:rsidTr="00544D67">
        <w:tc>
          <w:tcPr>
            <w:tcW w:w="846" w:type="dxa"/>
          </w:tcPr>
          <w:p w14:paraId="6AFAA04A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701" w:type="dxa"/>
          </w:tcPr>
          <w:p w14:paraId="2BE42507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  <w:r w:rsidRPr="00E664F6">
              <w:rPr>
                <w:rFonts w:ascii="宋体" w:eastAsia="宋体" w:hAnsi="宋体" w:hint="eastAsia"/>
                <w:szCs w:val="21"/>
              </w:rPr>
              <w:t>单位负责人</w:t>
            </w:r>
          </w:p>
        </w:tc>
        <w:tc>
          <w:tcPr>
            <w:tcW w:w="992" w:type="dxa"/>
          </w:tcPr>
          <w:p w14:paraId="6A6D57FB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7FD51B3C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14:paraId="2D82D1F2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</w:tcPr>
          <w:p w14:paraId="0EBD0237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B4FBB" w:rsidRPr="00E664F6" w14:paraId="76BC0AD9" w14:textId="77777777" w:rsidTr="00544D67">
        <w:tc>
          <w:tcPr>
            <w:tcW w:w="846" w:type="dxa"/>
          </w:tcPr>
          <w:p w14:paraId="28D653E0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701" w:type="dxa"/>
          </w:tcPr>
          <w:p w14:paraId="415C8241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  <w:r w:rsidRPr="00E664F6">
              <w:rPr>
                <w:rFonts w:ascii="宋体" w:eastAsia="宋体" w:hAnsi="宋体" w:hint="eastAsia"/>
                <w:szCs w:val="21"/>
              </w:rPr>
              <w:t>资产管理员</w:t>
            </w:r>
          </w:p>
        </w:tc>
        <w:tc>
          <w:tcPr>
            <w:tcW w:w="992" w:type="dxa"/>
          </w:tcPr>
          <w:p w14:paraId="14FDD534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68E8DA58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14:paraId="480D537C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</w:tcPr>
          <w:p w14:paraId="42489D01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B4FBB" w:rsidRPr="00E664F6" w14:paraId="7F8CD6FA" w14:textId="77777777" w:rsidTr="00544D67">
        <w:tc>
          <w:tcPr>
            <w:tcW w:w="846" w:type="dxa"/>
          </w:tcPr>
          <w:p w14:paraId="26F91EB8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701" w:type="dxa"/>
          </w:tcPr>
          <w:p w14:paraId="3E1C444C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  <w:r w:rsidRPr="00E664F6">
              <w:rPr>
                <w:rFonts w:ascii="宋体" w:eastAsia="宋体" w:hAnsi="宋体" w:hint="eastAsia"/>
                <w:szCs w:val="21"/>
              </w:rPr>
              <w:t>资产管理员</w:t>
            </w:r>
          </w:p>
        </w:tc>
        <w:tc>
          <w:tcPr>
            <w:tcW w:w="992" w:type="dxa"/>
          </w:tcPr>
          <w:p w14:paraId="5D74EE13" w14:textId="77777777" w:rsidR="000B4FBB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69DE4044" w14:textId="77777777" w:rsidR="000B4FBB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14:paraId="0E546A17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</w:tcPr>
          <w:p w14:paraId="5776B1B8" w14:textId="77777777" w:rsidR="000B4FBB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B4FBB" w:rsidRPr="00E664F6" w14:paraId="099FC99B" w14:textId="77777777" w:rsidTr="00544D67">
        <w:tc>
          <w:tcPr>
            <w:tcW w:w="846" w:type="dxa"/>
          </w:tcPr>
          <w:p w14:paraId="59202DAE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701" w:type="dxa"/>
          </w:tcPr>
          <w:p w14:paraId="4285459A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……</w:t>
            </w:r>
          </w:p>
        </w:tc>
        <w:tc>
          <w:tcPr>
            <w:tcW w:w="992" w:type="dxa"/>
          </w:tcPr>
          <w:p w14:paraId="0DCBF32D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</w:tcPr>
          <w:p w14:paraId="643CAABC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</w:tcPr>
          <w:p w14:paraId="066EE0A4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38" w:type="dxa"/>
          </w:tcPr>
          <w:p w14:paraId="66ACAE18" w14:textId="77777777" w:rsidR="000B4FBB" w:rsidRPr="00E664F6" w:rsidRDefault="000B4FBB" w:rsidP="00544D6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5205EE96" w14:textId="77777777" w:rsidR="000B4FBB" w:rsidRDefault="000B4FBB" w:rsidP="000B4FBB">
      <w:pPr>
        <w:spacing w:beforeLines="50" w:before="156"/>
        <w:ind w:firstLineChars="2600" w:firstLine="546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负责人签字：</w:t>
      </w:r>
    </w:p>
    <w:p w14:paraId="489EE1EF" w14:textId="77777777" w:rsidR="000B4FBB" w:rsidRDefault="000B4FBB" w:rsidP="000B4FBB">
      <w:pPr>
        <w:spacing w:beforeLines="50" w:before="156" w:line="240" w:lineRule="exact"/>
        <w:rPr>
          <w:rFonts w:ascii="宋体" w:eastAsia="宋体" w:hAnsi="宋体"/>
          <w:szCs w:val="21"/>
        </w:rPr>
      </w:pPr>
      <w:r w:rsidRPr="00E664F6">
        <w:rPr>
          <w:rFonts w:ascii="宋体" w:eastAsia="宋体" w:hAnsi="宋体" w:hint="eastAsia"/>
          <w:szCs w:val="21"/>
        </w:rPr>
        <w:t>填表说明：</w:t>
      </w:r>
    </w:p>
    <w:p w14:paraId="124E67D1" w14:textId="77777777" w:rsidR="000B4FBB" w:rsidRPr="007B5BB6" w:rsidRDefault="000B4FBB" w:rsidP="000B4FBB">
      <w:pPr>
        <w:spacing w:beforeLines="50" w:before="156" w:line="2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1．</w:t>
      </w:r>
      <w:r w:rsidRPr="007B5BB6">
        <w:rPr>
          <w:rFonts w:ascii="宋体" w:eastAsia="宋体" w:hAnsi="宋体" w:hint="eastAsia"/>
          <w:szCs w:val="21"/>
        </w:rPr>
        <w:t>管理岗位包括“单位负责人”和“资产管理员”</w:t>
      </w:r>
      <w:r>
        <w:rPr>
          <w:rFonts w:ascii="宋体" w:eastAsia="宋体" w:hAnsi="宋体" w:hint="eastAsia"/>
          <w:szCs w:val="21"/>
        </w:rPr>
        <w:t>。其中，</w:t>
      </w:r>
      <w:r w:rsidRPr="007B5BB6">
        <w:rPr>
          <w:rFonts w:ascii="宋体" w:eastAsia="宋体" w:hAnsi="宋体" w:hint="eastAsia"/>
          <w:szCs w:val="21"/>
        </w:rPr>
        <w:t>“单位负责人”</w:t>
      </w:r>
      <w:r>
        <w:rPr>
          <w:rFonts w:ascii="宋体" w:eastAsia="宋体" w:hAnsi="宋体" w:hint="eastAsia"/>
          <w:szCs w:val="21"/>
        </w:rPr>
        <w:t>一般为学院院长或部门负责人，权限设置唯一（只设置1人）；</w:t>
      </w:r>
      <w:r w:rsidRPr="007B5BB6">
        <w:rPr>
          <w:rFonts w:ascii="宋体" w:eastAsia="宋体" w:hAnsi="宋体" w:hint="eastAsia"/>
          <w:szCs w:val="21"/>
        </w:rPr>
        <w:t xml:space="preserve"> “资产管理员”</w:t>
      </w:r>
      <w:r>
        <w:rPr>
          <w:rFonts w:ascii="宋体" w:eastAsia="宋体" w:hAnsi="宋体" w:hint="eastAsia"/>
          <w:szCs w:val="21"/>
        </w:rPr>
        <w:t>为各单位、各部门指派人员，权限设置</w:t>
      </w:r>
      <w:proofErr w:type="gramStart"/>
      <w:r>
        <w:rPr>
          <w:rFonts w:ascii="宋体" w:eastAsia="宋体" w:hAnsi="宋体" w:hint="eastAsia"/>
          <w:szCs w:val="21"/>
        </w:rPr>
        <w:t>不</w:t>
      </w:r>
      <w:proofErr w:type="gramEnd"/>
      <w:r>
        <w:rPr>
          <w:rFonts w:ascii="宋体" w:eastAsia="宋体" w:hAnsi="宋体" w:hint="eastAsia"/>
          <w:szCs w:val="21"/>
        </w:rPr>
        <w:t>唯一（根据实际设置1-3人）；</w:t>
      </w:r>
    </w:p>
    <w:p w14:paraId="64F1762B" w14:textId="77777777" w:rsidR="000B4FBB" w:rsidRPr="00FE3789" w:rsidRDefault="000B4FBB" w:rsidP="000B4FBB">
      <w:pPr>
        <w:spacing w:beforeLines="50" w:before="156" w:line="240" w:lineRule="exact"/>
      </w:pPr>
      <w:r>
        <w:rPr>
          <w:rFonts w:ascii="宋体" w:eastAsia="宋体" w:hAnsi="宋体" w:hint="eastAsia"/>
          <w:szCs w:val="21"/>
        </w:rPr>
        <w:t>2．</w:t>
      </w:r>
      <w:r w:rsidRPr="007B5BB6">
        <w:rPr>
          <w:rFonts w:ascii="宋体" w:eastAsia="宋体" w:hAnsi="宋体" w:hint="eastAsia"/>
          <w:szCs w:val="21"/>
        </w:rPr>
        <w:t>“单位负责人”负责本单位、本部门资产变动和资产处置等业务审批，“资产管理员”负责本单位、本部门资产登记、资产变动、资产处置等业务信息审核。</w:t>
      </w:r>
    </w:p>
    <w:p w14:paraId="31CD08C3" w14:textId="77777777" w:rsidR="00D52549" w:rsidRPr="000B4FBB" w:rsidRDefault="00D52549" w:rsidP="000B4FBB"/>
    <w:sectPr w:rsidR="00D52549" w:rsidRPr="000B4FBB" w:rsidSect="00152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F9FF3" w14:textId="77777777" w:rsidR="0015208E" w:rsidRDefault="0015208E" w:rsidP="004B10FE">
      <w:r>
        <w:separator/>
      </w:r>
    </w:p>
  </w:endnote>
  <w:endnote w:type="continuationSeparator" w:id="0">
    <w:p w14:paraId="0E85A5A9" w14:textId="77777777" w:rsidR="0015208E" w:rsidRDefault="0015208E" w:rsidP="004B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5B6E9" w14:textId="77777777" w:rsidR="0015208E" w:rsidRDefault="0015208E" w:rsidP="004B10FE">
      <w:r>
        <w:separator/>
      </w:r>
    </w:p>
  </w:footnote>
  <w:footnote w:type="continuationSeparator" w:id="0">
    <w:p w14:paraId="00CA6DF5" w14:textId="77777777" w:rsidR="0015208E" w:rsidRDefault="0015208E" w:rsidP="004B1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49"/>
    <w:rsid w:val="00001FD1"/>
    <w:rsid w:val="000B4FBB"/>
    <w:rsid w:val="0015208E"/>
    <w:rsid w:val="00166EAF"/>
    <w:rsid w:val="004B10FE"/>
    <w:rsid w:val="00932C71"/>
    <w:rsid w:val="00BE48F1"/>
    <w:rsid w:val="00D5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03EF2"/>
  <w15:chartTrackingRefBased/>
  <w15:docId w15:val="{04FC9512-EF1B-41FB-93AE-873D9C62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FBB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0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4B10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10F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4B10FE"/>
    <w:rPr>
      <w:sz w:val="18"/>
      <w:szCs w:val="18"/>
    </w:rPr>
  </w:style>
  <w:style w:type="table" w:styleId="a7">
    <w:name w:val="Table Grid"/>
    <w:basedOn w:val="a1"/>
    <w:uiPriority w:val="39"/>
    <w:rsid w:val="004B1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铁 李</dc:creator>
  <cp:keywords/>
  <dc:description/>
  <cp:lastModifiedBy>铁 李</cp:lastModifiedBy>
  <cp:revision>4</cp:revision>
  <dcterms:created xsi:type="dcterms:W3CDTF">2024-04-18T07:43:00Z</dcterms:created>
  <dcterms:modified xsi:type="dcterms:W3CDTF">2024-04-18T08:32:00Z</dcterms:modified>
</cp:coreProperties>
</file>